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A5" w:rsidRPr="00321AA5" w:rsidRDefault="00321AA5" w:rsidP="00321AA5">
      <w:pPr>
        <w:spacing w:after="0" w:line="360" w:lineRule="auto"/>
        <w:ind w:firstLine="709"/>
        <w:jc w:val="center"/>
        <w:rPr>
          <w:rFonts w:ascii="Times New Roman" w:eastAsia="Calibri" w:hAnsi="Times New Roman" w:cs="Times New Roman"/>
          <w:b/>
          <w:color w:val="FF0000"/>
          <w:sz w:val="40"/>
          <w:szCs w:val="40"/>
        </w:rPr>
      </w:pPr>
      <w:r w:rsidRPr="00321AA5">
        <w:rPr>
          <w:rFonts w:ascii="Times New Roman" w:eastAsia="Calibri" w:hAnsi="Times New Roman" w:cs="Times New Roman"/>
          <w:b/>
          <w:color w:val="FF0000"/>
          <w:sz w:val="40"/>
          <w:szCs w:val="40"/>
        </w:rPr>
        <w:t>Консультация</w:t>
      </w:r>
    </w:p>
    <w:p w:rsidR="00321AA5" w:rsidRPr="00321AA5" w:rsidRDefault="00321AA5" w:rsidP="00321AA5">
      <w:pPr>
        <w:spacing w:after="0" w:line="360" w:lineRule="auto"/>
        <w:ind w:firstLine="709"/>
        <w:jc w:val="center"/>
        <w:rPr>
          <w:rFonts w:ascii="Times New Roman" w:eastAsia="Calibri" w:hAnsi="Times New Roman" w:cs="Times New Roman"/>
          <w:b/>
          <w:color w:val="FF0000"/>
          <w:sz w:val="40"/>
          <w:szCs w:val="40"/>
        </w:rPr>
      </w:pPr>
      <w:r w:rsidRPr="00321AA5">
        <w:rPr>
          <w:rFonts w:ascii="Times New Roman" w:eastAsia="Calibri" w:hAnsi="Times New Roman" w:cs="Times New Roman"/>
          <w:b/>
          <w:color w:val="FF0000"/>
          <w:sz w:val="40"/>
          <w:szCs w:val="40"/>
        </w:rPr>
        <w:t>«Дистанционная работа с дошкольниками как делают коллеги»</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 xml:space="preserve">За период самоизоляции многие педагоги уже опробовали занятия с дошкольниками в режиме онлайн. Были идеи, которые себя не оправдали и вызвали критику со стороны родителей и психологов. </w:t>
      </w:r>
      <w:r>
        <w:rPr>
          <w:rFonts w:ascii="Times New Roman" w:eastAsia="Times New Roman" w:hAnsi="Times New Roman" w:cs="Times New Roman"/>
          <w:sz w:val="28"/>
          <w:szCs w:val="28"/>
          <w:lang w:eastAsia="ru-RU"/>
        </w:rPr>
        <w:t>Я предлагаю</w:t>
      </w:r>
      <w:r w:rsidRPr="00321AA5">
        <w:rPr>
          <w:rFonts w:ascii="Times New Roman" w:eastAsia="Times New Roman" w:hAnsi="Times New Roman" w:cs="Times New Roman"/>
          <w:sz w:val="28"/>
          <w:szCs w:val="28"/>
          <w:lang w:eastAsia="ru-RU"/>
        </w:rPr>
        <w:t xml:space="preserve"> варианты дистанционных занятий с дошкольниками, за которые родители скажут педагогам спасибо.</w:t>
      </w:r>
    </w:p>
    <w:p w:rsidR="00321AA5" w:rsidRPr="00321AA5" w:rsidRDefault="00321AA5" w:rsidP="007302AB">
      <w:pPr>
        <w:spacing w:after="0" w:line="360" w:lineRule="auto"/>
        <w:ind w:firstLine="709"/>
        <w:jc w:val="both"/>
        <w:rPr>
          <w:rFonts w:ascii="Times New Roman" w:eastAsia="Times New Roman" w:hAnsi="Times New Roman" w:cs="Times New Roman"/>
          <w:b/>
          <w:bCs/>
          <w:color w:val="C00000"/>
          <w:sz w:val="28"/>
          <w:szCs w:val="28"/>
        </w:rPr>
      </w:pPr>
      <w:r w:rsidRPr="00321AA5">
        <w:rPr>
          <w:rFonts w:ascii="Times New Roman" w:eastAsia="Times New Roman" w:hAnsi="Times New Roman" w:cs="Times New Roman"/>
          <w:sz w:val="28"/>
          <w:szCs w:val="28"/>
          <w:lang w:eastAsia="ru-RU"/>
        </w:rPr>
        <w:t> </w:t>
      </w:r>
      <w:r w:rsidRPr="00321AA5">
        <w:rPr>
          <w:rFonts w:ascii="Times New Roman" w:eastAsia="Times New Roman" w:hAnsi="Times New Roman" w:cs="Times New Roman"/>
          <w:b/>
          <w:bCs/>
          <w:color w:val="C00000"/>
          <w:sz w:val="28"/>
          <w:szCs w:val="28"/>
        </w:rPr>
        <w:t>Что учесть при проведении дистанционного занятия</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Проводите дистанционные занятия с учетом комплексно-тематического плана и знаменательных событий месяца. Так родителям воспитанников будет проще закрепить новую тему с ребенком после просмотра видеозанятия. К дистанционным занятиям должны быть готовы и дети, и родители. Какой день недели для этого выбрать, смотрите в памятке для педагогов.</w:t>
      </w:r>
    </w:p>
    <w:p w:rsidR="00321AA5" w:rsidRPr="00321AA5" w:rsidRDefault="00321AA5" w:rsidP="00321AA5">
      <w:pPr>
        <w:spacing w:after="0" w:line="360" w:lineRule="auto"/>
        <w:ind w:firstLine="709"/>
        <w:jc w:val="both"/>
        <w:rPr>
          <w:rFonts w:ascii="Times New Roman" w:eastAsia="Times New Roman" w:hAnsi="Times New Roman" w:cs="Times New Roman"/>
          <w:color w:val="C00000"/>
          <w:sz w:val="28"/>
          <w:szCs w:val="28"/>
          <w:lang w:eastAsia="ru-RU"/>
        </w:rPr>
      </w:pPr>
      <w:r w:rsidRPr="00321AA5">
        <w:rPr>
          <w:rFonts w:ascii="Times New Roman" w:eastAsia="Times New Roman" w:hAnsi="Times New Roman" w:cs="Times New Roman"/>
          <w:b/>
          <w:bCs/>
          <w:color w:val="C00000"/>
          <w:sz w:val="28"/>
          <w:szCs w:val="28"/>
          <w:lang w:eastAsia="ru-RU"/>
        </w:rPr>
        <w:t>Важно</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Подбирайте такие задания, которые родители смогут выполнить вместе с ребенком и даже совместить с домашними делами. Задача родителей: создать условия для обучения, заинтересовать дошкольника новыми знаниями и встречей с педагогом в прямом эфире.</w:t>
      </w:r>
    </w:p>
    <w:p w:rsidR="00321AA5" w:rsidRPr="00321AA5" w:rsidRDefault="00321AA5" w:rsidP="00321AA5">
      <w:pPr>
        <w:keepNext/>
        <w:keepLines/>
        <w:spacing w:after="0" w:line="360" w:lineRule="auto"/>
        <w:ind w:firstLine="709"/>
        <w:jc w:val="both"/>
        <w:outlineLvl w:val="2"/>
        <w:rPr>
          <w:rFonts w:ascii="Times New Roman" w:eastAsia="Times New Roman" w:hAnsi="Times New Roman" w:cs="Times New Roman"/>
          <w:b/>
          <w:bCs/>
          <w:color w:val="C00000"/>
          <w:sz w:val="28"/>
          <w:szCs w:val="28"/>
        </w:rPr>
      </w:pPr>
      <w:r w:rsidRPr="00321AA5">
        <w:rPr>
          <w:rFonts w:ascii="Times New Roman" w:eastAsia="Times New Roman" w:hAnsi="Times New Roman" w:cs="Times New Roman"/>
          <w:b/>
          <w:bCs/>
          <w:color w:val="C00000"/>
          <w:sz w:val="28"/>
          <w:szCs w:val="28"/>
        </w:rPr>
        <w:t>Какие идеи может взять воспитатель для дистанционных занятий</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Приведем девять идей, которые воспитатель может использовать для видеозанятий с детьми.</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t>Идея 1. Видеоинструкция, как складывать одежду.</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Проблема, с которой столкнулись многие родители в самоизоляции, – беспорядок в комнате ребенка. Если в детском саду дети привыкли сами складывать свои вещи перед сном, то дома многие ребята про это правило забыли. Пусть воспитатели запишут для них видеоинструкцию, как складывать одежду и напомнят, что дома тоже нужно соблюдать порядок. Чтобы проверить, как дети выполняют это задание, можно попросить родителей сфотографировать сам процесс и результат – сложенные вещи ребенка. Эту видеоинструкцию родители смогут включать ребенку ежедневно.</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lastRenderedPageBreak/>
        <w:t>Идея 2. Утренняя зарядка в прямом эфире.</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Так как гулять в привычном режиме дети не могут, то задача родителей – восполнять дома дефицит двигательной активности ребенка. В этом им поможет утренняя зарядка вместе с педагогом по видеосвязи. Заранее договоритесь с родителями, в какое время будет проходить зарядка с детьми. Если не все семьи смогут подключиться к зарядке в прямом эфире, то воспитатели могут записать видео и прислать им ссылку.</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Стоит использовать знакомые детям движения и музыкальное сопровождение. Необходимо воссоздать дома режимный момент, к которому дошкольники привыкли в детском саду. Дети смогут продемонстрировать родителям, как умеют выполнять упражнения, и проконтролируют, как их выполняет мама или папа. </w:t>
      </w:r>
    </w:p>
    <w:p w:rsidR="00321AA5" w:rsidRPr="00321AA5" w:rsidRDefault="00321AA5" w:rsidP="00321AA5">
      <w:pPr>
        <w:spacing w:after="0" w:line="360" w:lineRule="auto"/>
        <w:ind w:firstLine="709"/>
        <w:jc w:val="both"/>
        <w:rPr>
          <w:rFonts w:ascii="Times New Roman" w:eastAsia="Times New Roman" w:hAnsi="Times New Roman" w:cs="Times New Roman"/>
          <w:color w:val="C00000"/>
          <w:sz w:val="28"/>
          <w:szCs w:val="28"/>
          <w:lang w:eastAsia="ru-RU"/>
        </w:rPr>
      </w:pPr>
      <w:r w:rsidRPr="00321AA5">
        <w:rPr>
          <w:rFonts w:ascii="Times New Roman" w:eastAsia="Times New Roman" w:hAnsi="Times New Roman" w:cs="Times New Roman"/>
          <w:b/>
          <w:bCs/>
          <w:color w:val="C00000"/>
          <w:sz w:val="28"/>
          <w:szCs w:val="28"/>
          <w:lang w:eastAsia="ru-RU"/>
        </w:rPr>
        <w:t>Важно</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Совместная зарядка подарит всем членам семьи заряд положительных эмоций на весь день.</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t>Идея 3. Игра «Как помочь Кузе?»</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Еще одна проблема родителей – ребенок мешает им заниматься домашними делами или работой на удаленке. Пусть воспитатели предложат организовать с ребенком игру «Чем помочь Кузе?». Для этого они могут записать видеообращение от лица знакомой детям игрушки-персонажа, которую используют на занятиях в группе. Например, от лица домовенка Кузи.</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В обращении нужно сообщить, что Кузе нужна помощь. Он забыл в детском саду свой сундучок. Ему нужен пропуск с кодом, так как заведующая детским садом его туда не пустит. Кузя передал родителям конверт с заданиями, которые ребенок должен выполнить в течение дня и узнать код. В качестве кода – буквы из названия детского сада за каждое задание, которое должен выполнить ребенок. В качестве заданий – любые посильные ребенку поручения по дому. В зависимости от ситуации эту игру родители могут проводить в течение 2-3 дней. В конце итогового дня родители вместе с ребенком складывают бумажные листочки с буквами в слово, фотографируют и отправляют воспитателю. На следующий день получают видео с благодарностью от Кузи. </w:t>
      </w:r>
    </w:p>
    <w:p w:rsidR="007302AB" w:rsidRDefault="007302AB" w:rsidP="00321AA5">
      <w:pPr>
        <w:spacing w:after="0" w:line="360" w:lineRule="auto"/>
        <w:ind w:firstLine="709"/>
        <w:jc w:val="both"/>
        <w:rPr>
          <w:rFonts w:ascii="Times New Roman" w:eastAsia="Times New Roman" w:hAnsi="Times New Roman" w:cs="Times New Roman"/>
          <w:b/>
          <w:bCs/>
          <w:color w:val="C00000"/>
          <w:sz w:val="28"/>
          <w:szCs w:val="28"/>
          <w:lang w:eastAsia="ru-RU"/>
        </w:rPr>
      </w:pPr>
    </w:p>
    <w:p w:rsidR="00321AA5" w:rsidRPr="00321AA5" w:rsidRDefault="00321AA5" w:rsidP="00321AA5">
      <w:pPr>
        <w:spacing w:after="0" w:line="360" w:lineRule="auto"/>
        <w:ind w:firstLine="709"/>
        <w:jc w:val="both"/>
        <w:rPr>
          <w:rFonts w:ascii="Times New Roman" w:eastAsia="Times New Roman" w:hAnsi="Times New Roman" w:cs="Times New Roman"/>
          <w:color w:val="C00000"/>
          <w:sz w:val="28"/>
          <w:szCs w:val="28"/>
          <w:lang w:eastAsia="ru-RU"/>
        </w:rPr>
      </w:pPr>
      <w:r w:rsidRPr="00321AA5">
        <w:rPr>
          <w:rFonts w:ascii="Times New Roman" w:eastAsia="Times New Roman" w:hAnsi="Times New Roman" w:cs="Times New Roman"/>
          <w:b/>
          <w:bCs/>
          <w:color w:val="C00000"/>
          <w:sz w:val="28"/>
          <w:szCs w:val="28"/>
          <w:lang w:eastAsia="ru-RU"/>
        </w:rPr>
        <w:lastRenderedPageBreak/>
        <w:t>Важно</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Игра поможет не только занять ребенка дома, но и вызовет у него эмоциональный отклик, желание помочь сказочному герою. Будет развивать творческое воображение, фантазию ребенка. </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t>Идея 4. Кулинарные мастер-классы.</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Кухня стала самым популярным помещением в квартире в период самоизоляции. Родители на кухне не только готовят пищу, но и вынуждены работать, пока дети смотрят в комнатах мультфильмы, играют, а школьники занимаются уроками на дистанционке. Но когда дошкольникам становится скучно, они перебираются в кухню. Чаще всего родители отправляют их обратно в комнату, чтобы они не мешали работе или случайно не вылили на себя что-нибудь горячее. Но и в этой ситуации можно решать воспитательные и образовательные задачи.</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С помощью воспитателей организуйте для детей и родителей кулинарный мастер-класс в режиме онлайн. Попросите приготовить, например, веселую яичницу, которую ребенок сам украсит зеленью. Или предложите принять участие в конкурсе бутербродов. Для этого заранее попросите родителей изучить вместе с ребенком интересные факты о бутербродах.</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Во время конкурса, пока мама готовит ингредиенты, воспитатели могут провести для дошкольников блиц-опрос. </w:t>
      </w:r>
    </w:p>
    <w:p w:rsidR="00321AA5" w:rsidRPr="00321AA5" w:rsidRDefault="00321AA5" w:rsidP="00321AA5">
      <w:pPr>
        <w:keepNext/>
        <w:keepLines/>
        <w:spacing w:after="0" w:line="360" w:lineRule="auto"/>
        <w:ind w:firstLine="709"/>
        <w:jc w:val="both"/>
        <w:outlineLvl w:val="3"/>
        <w:rPr>
          <w:rFonts w:ascii="Times New Roman" w:eastAsia="Times New Roman" w:hAnsi="Times New Roman" w:cs="Times New Roman"/>
          <w:b/>
          <w:bCs/>
          <w:i/>
          <w:iCs/>
          <w:sz w:val="28"/>
          <w:szCs w:val="28"/>
        </w:rPr>
      </w:pPr>
      <w:r w:rsidRPr="00321AA5">
        <w:rPr>
          <w:rFonts w:ascii="Times New Roman" w:eastAsia="Times New Roman" w:hAnsi="Times New Roman" w:cs="Times New Roman"/>
          <w:b/>
          <w:bCs/>
          <w:i/>
          <w:iCs/>
          <w:sz w:val="28"/>
          <w:szCs w:val="28"/>
        </w:rPr>
        <w:t>Пример</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sz w:val="28"/>
          <w:szCs w:val="28"/>
          <w:lang w:eastAsia="ru-RU"/>
        </w:rPr>
        <w:t>Какие вопросы можно задать семьям на блиц-опросе, посвященном бутерброду</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1. Что является основными компонентами бутерброда.</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2. Из чего делают традиционный бутерброд.</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3. Как переводится слово «бутерброд» с немецкого языка.</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4. Чем различаются простой и сложный бутерброды.</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5. Как нужно есть бутерброд, чтобы было вкуснее (правило кота Матроскина).</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 Затем пусть воспитатели попросят родителей сфотографировать готовые бутерброды и выслать в общий чат для голосования.</w:t>
      </w:r>
    </w:p>
    <w:p w:rsidR="007302AB" w:rsidRDefault="007302AB" w:rsidP="00321AA5">
      <w:pPr>
        <w:spacing w:after="0" w:line="360" w:lineRule="auto"/>
        <w:ind w:firstLine="709"/>
        <w:jc w:val="both"/>
        <w:rPr>
          <w:rFonts w:ascii="Times New Roman" w:eastAsia="Times New Roman" w:hAnsi="Times New Roman" w:cs="Times New Roman"/>
          <w:b/>
          <w:bCs/>
          <w:i/>
          <w:color w:val="C00000"/>
          <w:sz w:val="28"/>
          <w:szCs w:val="28"/>
          <w:lang w:eastAsia="ru-RU"/>
        </w:rPr>
      </w:pP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lastRenderedPageBreak/>
        <w:t>Идея 5. Дидактическая игра «Угадай, чего не стало?».</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Дистанционные занятия предполагают, чтобы родитель обязательно находился рядом с ребенком. Но не на всех занятиях взрослые должны сидеть вместе с ним перед компьютером. Нужно предоставлять дошкольникам возможность проявить самостоятельность. Запишите для них видео дидактической игры «Угадай, чего не стало?». В группе дети любят играть в эту игру, поэтому правила им знакомы.</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Воспитателям надо взять несколько крупных предметов, чтобы их хорошо было видно. Например, ножницы, линейку, книгу, куклу, мягкую игрушку, расческу. Посторонние предметы стоит убрать из поля зрения ребенка. Правила игры: внимательно посмотреть на предметы на столе и запомнить их. Закрыть, а потом открыть глаза и угадать, чего не стало. Задача родителей – контролировать, чтобы ребенок не открывал глаза. </w:t>
      </w:r>
    </w:p>
    <w:p w:rsidR="00321AA5" w:rsidRPr="00321AA5" w:rsidRDefault="00321AA5" w:rsidP="00321AA5">
      <w:pPr>
        <w:spacing w:after="0" w:line="360" w:lineRule="auto"/>
        <w:ind w:firstLine="709"/>
        <w:jc w:val="both"/>
        <w:rPr>
          <w:rFonts w:ascii="Times New Roman" w:eastAsia="Times New Roman" w:hAnsi="Times New Roman" w:cs="Times New Roman"/>
          <w:color w:val="C00000"/>
          <w:sz w:val="28"/>
          <w:szCs w:val="28"/>
          <w:lang w:eastAsia="ru-RU"/>
        </w:rPr>
      </w:pPr>
      <w:r w:rsidRPr="00321AA5">
        <w:rPr>
          <w:rFonts w:ascii="Times New Roman" w:eastAsia="Times New Roman" w:hAnsi="Times New Roman" w:cs="Times New Roman"/>
          <w:b/>
          <w:bCs/>
          <w:color w:val="C00000"/>
          <w:sz w:val="28"/>
          <w:szCs w:val="28"/>
          <w:lang w:eastAsia="ru-RU"/>
        </w:rPr>
        <w:t>Дайте ребенку правильный ответ для самопроверки</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Игру можно проводить офлайн, то есть в записи. В этом случае важно проговаривать правильный ответ, чтобы ребенок мог себя проверить. Запишите несколько таких игр с разными предметами, в том числе по разным лексическим темам. Например, парикмахерские и канцелярские принадлежности, овощи, фрукты. Игра будет развивать у детей память, внимание, наблюдательность, грамматический строй речи. </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t>Идея 6. Графический диктант.</w:t>
      </w:r>
      <w:r w:rsidRPr="00321AA5">
        <w:rPr>
          <w:rFonts w:ascii="Times New Roman" w:eastAsia="Times New Roman" w:hAnsi="Times New Roman" w:cs="Times New Roman"/>
          <w:sz w:val="28"/>
          <w:szCs w:val="28"/>
          <w:lang w:eastAsia="ru-RU"/>
        </w:rPr>
        <w:t>Старшим дошкольникам можно предложить задание – выполнить графический диктант. Задача родителей – подготовить рабочее место, чтобы ребенку было удобно, и обеспечить тишину в комнате. Задание потребует от ребенка сосредоточенности и внимательности.</w:t>
      </w:r>
    </w:p>
    <w:p w:rsid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Понадобится тетрадный лист в клетку, так как рисовать воспитатель и ребенок будут строго по клеткам. Это может быть любая небольшая фигура, например, дом, танк, собака, рыба, робот. Время педагоги рассчитывают так, чтобы ребенок успел за занятие выполнить графический диктант до конца.</w:t>
      </w:r>
    </w:p>
    <w:p w:rsidR="00321AA5" w:rsidRPr="00321AA5" w:rsidRDefault="00321AA5" w:rsidP="00321AA5">
      <w:pPr>
        <w:spacing w:after="0" w:line="360" w:lineRule="auto"/>
        <w:ind w:firstLine="709"/>
        <w:jc w:val="both"/>
        <w:rPr>
          <w:rFonts w:ascii="Times New Roman" w:eastAsia="Times New Roman" w:hAnsi="Times New Roman" w:cs="Times New Roman"/>
          <w:color w:val="C00000"/>
          <w:sz w:val="28"/>
          <w:szCs w:val="28"/>
          <w:lang w:eastAsia="ru-RU"/>
        </w:rPr>
      </w:pPr>
      <w:r w:rsidRPr="00321AA5">
        <w:rPr>
          <w:rFonts w:ascii="Times New Roman" w:eastAsia="Times New Roman" w:hAnsi="Times New Roman" w:cs="Times New Roman"/>
          <w:b/>
          <w:bCs/>
          <w:color w:val="C00000"/>
          <w:sz w:val="28"/>
          <w:szCs w:val="28"/>
          <w:lang w:eastAsia="ru-RU"/>
        </w:rPr>
        <w:t>Важно</w:t>
      </w:r>
    </w:p>
    <w:p w:rsid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Продолжительность занятия в виде графического диктанта – не более 10-15 минут.</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tab/>
      </w:r>
      <w:r w:rsidR="007302AB">
        <w:rPr>
          <w:rFonts w:ascii="Times New Roman" w:eastAsia="Times New Roman" w:hAnsi="Times New Roman" w:cs="Times New Roman"/>
          <w:sz w:val="28"/>
          <w:szCs w:val="28"/>
          <w:lang w:eastAsia="ru-RU"/>
        </w:rPr>
        <w:t>О</w:t>
      </w:r>
      <w:r w:rsidRPr="00321AA5">
        <w:rPr>
          <w:rFonts w:ascii="Times New Roman" w:eastAsia="Times New Roman" w:hAnsi="Times New Roman" w:cs="Times New Roman"/>
          <w:sz w:val="28"/>
          <w:szCs w:val="28"/>
          <w:lang w:eastAsia="ru-RU"/>
        </w:rPr>
        <w:t>бъяснит</w:t>
      </w:r>
      <w:r w:rsidR="007302AB">
        <w:rPr>
          <w:rFonts w:ascii="Times New Roman" w:eastAsia="Times New Roman" w:hAnsi="Times New Roman" w:cs="Times New Roman"/>
          <w:sz w:val="28"/>
          <w:szCs w:val="28"/>
          <w:lang w:eastAsia="ru-RU"/>
        </w:rPr>
        <w:t>е</w:t>
      </w:r>
      <w:r w:rsidRPr="00321AA5">
        <w:rPr>
          <w:rFonts w:ascii="Times New Roman" w:eastAsia="Times New Roman" w:hAnsi="Times New Roman" w:cs="Times New Roman"/>
          <w:sz w:val="28"/>
          <w:szCs w:val="28"/>
          <w:lang w:eastAsia="ru-RU"/>
        </w:rPr>
        <w:t xml:space="preserve"> ребенку, что сейчас </w:t>
      </w:r>
      <w:r w:rsidR="007302AB">
        <w:rPr>
          <w:rFonts w:ascii="Times New Roman" w:eastAsia="Times New Roman" w:hAnsi="Times New Roman" w:cs="Times New Roman"/>
          <w:sz w:val="28"/>
          <w:szCs w:val="28"/>
          <w:lang w:eastAsia="ru-RU"/>
        </w:rPr>
        <w:t>вы</w:t>
      </w:r>
      <w:r w:rsidRPr="00321AA5">
        <w:rPr>
          <w:rFonts w:ascii="Times New Roman" w:eastAsia="Times New Roman" w:hAnsi="Times New Roman" w:cs="Times New Roman"/>
          <w:sz w:val="28"/>
          <w:szCs w:val="28"/>
          <w:lang w:eastAsia="ru-RU"/>
        </w:rPr>
        <w:t xml:space="preserve"> будут</w:t>
      </w:r>
      <w:r w:rsidR="007302AB">
        <w:rPr>
          <w:rFonts w:ascii="Times New Roman" w:eastAsia="Times New Roman" w:hAnsi="Times New Roman" w:cs="Times New Roman"/>
          <w:sz w:val="28"/>
          <w:szCs w:val="28"/>
          <w:lang w:eastAsia="ru-RU"/>
        </w:rPr>
        <w:t>е</w:t>
      </w:r>
      <w:r w:rsidRPr="00321AA5">
        <w:rPr>
          <w:rFonts w:ascii="Times New Roman" w:eastAsia="Times New Roman" w:hAnsi="Times New Roman" w:cs="Times New Roman"/>
          <w:sz w:val="28"/>
          <w:szCs w:val="28"/>
          <w:lang w:eastAsia="ru-RU"/>
        </w:rPr>
        <w:t xml:space="preserve"> вместе с ним рисовать по клеткам, но говорить, какую именно фигуру, не стоит. Чтобы получился рисунок, ребенок должен внимательно слушать, в каком направлении проводить линии и сколько клеток отсчитывать вправо-влево и вверх-вниз. Затем воспитатель начинает четко проговаривать направление движения руки и параллельно рисует рисунок на своем листе, ребенок – на своем. В конце занятия педагог показывает ребенку на экране свой рисунок, а ребенок сверяет, получилось ли у него так же. Это занятие развивает внимание, умение слушать, логику, пространственное воображение, а также готовит руку к письму. В первую очередь, графический диктант будет полезен дошкольникам подготовительной группы.</w:t>
      </w:r>
    </w:p>
    <w:p w:rsid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t>Идея 7. Дистанционный мастер-класс «Делаем полезные вещи».</w:t>
      </w:r>
      <w:r w:rsidRPr="00321AA5">
        <w:rPr>
          <w:rFonts w:ascii="Times New Roman" w:eastAsia="Times New Roman" w:hAnsi="Times New Roman" w:cs="Times New Roman"/>
          <w:sz w:val="28"/>
          <w:szCs w:val="28"/>
          <w:lang w:eastAsia="ru-RU"/>
        </w:rPr>
        <w:t>Это один из вариантов дистанционного занятия с детьми и их родителями. Воспитатель показывает, как сделать с ребенком поделку или нарисовать рисунок в нетрадиционной технике. С начала режима самоизоляции таких мастер-классов было много, но педагоги не учли, что не у всех дома есть, например, цветные салфетки или восковые мелки. Продукт совместной деятельности тоже вызывал вопросы у родителей: что с ним потом делать. Поэтому лучше проводить мастер-классы и делать с детьми и родителями то, что они потом будут использовать.</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sz w:val="28"/>
          <w:szCs w:val="28"/>
          <w:lang w:eastAsia="ru-RU"/>
        </w:rPr>
        <w:tab/>
      </w:r>
      <w:r w:rsidRPr="00321AA5">
        <w:rPr>
          <w:rFonts w:ascii="Times New Roman" w:eastAsia="Times New Roman" w:hAnsi="Times New Roman" w:cs="Times New Roman"/>
          <w:b/>
          <w:bCs/>
          <w:i/>
          <w:color w:val="C00000"/>
          <w:sz w:val="28"/>
          <w:szCs w:val="28"/>
          <w:lang w:eastAsia="ru-RU"/>
        </w:rPr>
        <w:t>Идея 8. День хвастовства.</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Каждая тематическая неделя в детском саду должна заканчиваться итоговым мероприятием. Можно предложить родителям проводить с детьми «День хвастовства» и выкладывать в чат достижения детей за неделю. Дети будут хвастаться, что они сделали: какие рисунки нарисовали, какие бутерброды с мамой приготовили, какие песни и стихи выучили, как помогли младшему брату или сестре, какие задания воспитателя выполнили.</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Каждое достижение ребенка родители могут записывать на цветные листочки и собирать в папку или прикалывать на доску, делать фотографии детских работ, записывать видео. Такой сбор информации пополнит портфолио дошкольников и сделает ярким каждый день на дистанционке.</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b/>
          <w:bCs/>
          <w:i/>
          <w:color w:val="C00000"/>
          <w:sz w:val="28"/>
          <w:szCs w:val="28"/>
          <w:lang w:eastAsia="ru-RU"/>
        </w:rPr>
        <w:lastRenderedPageBreak/>
        <w:t>Идея 9. Аудиосказка от любимого воспитателя.</w:t>
      </w:r>
      <w:r w:rsidR="007302AB">
        <w:rPr>
          <w:rFonts w:ascii="Times New Roman" w:eastAsia="Times New Roman" w:hAnsi="Times New Roman" w:cs="Times New Roman"/>
          <w:b/>
          <w:bCs/>
          <w:i/>
          <w:color w:val="C00000"/>
          <w:sz w:val="28"/>
          <w:szCs w:val="28"/>
          <w:lang w:eastAsia="ru-RU"/>
        </w:rPr>
        <w:t xml:space="preserve"> </w:t>
      </w:r>
      <w:r w:rsidRPr="00321AA5">
        <w:rPr>
          <w:rFonts w:ascii="Times New Roman" w:eastAsia="Times New Roman" w:hAnsi="Times New Roman" w:cs="Times New Roman"/>
          <w:sz w:val="28"/>
          <w:szCs w:val="28"/>
          <w:lang w:eastAsia="ru-RU"/>
        </w:rPr>
        <w:t>Восприятие художественной литературы – один из видов деятельности детей по ФГОС. В детском саду воспитатели регулярно читают детям, а потом обсуждают с ними сказки, рассказы, басни. Самоизоляция показала, что во многих семьях нет традиции семейного чтения, родители не знают, как заинтересовать ребенка книгой, а у некоторых дома и вовсе не оказалось детских книг.</w:t>
      </w:r>
    </w:p>
    <w:p w:rsidR="00321AA5" w:rsidRPr="00321AA5" w:rsidRDefault="00321AA5" w:rsidP="00321AA5">
      <w:pPr>
        <w:spacing w:after="0" w:line="360" w:lineRule="auto"/>
        <w:ind w:firstLine="709"/>
        <w:jc w:val="both"/>
        <w:rPr>
          <w:rFonts w:ascii="Times New Roman" w:eastAsia="Times New Roman" w:hAnsi="Times New Roman" w:cs="Times New Roman"/>
          <w:sz w:val="28"/>
          <w:szCs w:val="28"/>
          <w:lang w:eastAsia="ru-RU"/>
        </w:rPr>
      </w:pPr>
      <w:r w:rsidRPr="00321AA5">
        <w:rPr>
          <w:rFonts w:ascii="Times New Roman" w:eastAsia="Times New Roman" w:hAnsi="Times New Roman" w:cs="Times New Roman"/>
          <w:sz w:val="28"/>
          <w:szCs w:val="28"/>
          <w:lang w:eastAsia="ru-RU"/>
        </w:rPr>
        <w:t>Чтобы организовать с детьми занятие по восприятию художественной литературы, запишите, как вы читаете сказку, и отправьте родителям ссылку на видео. Сделайте серию записей и каждый раз анонсируйте следующую сказку, чтобы дети ее ждали. В данном случае лучше использовать именно видео, а не прямой эфир. Так родители смогут включать запись ребенку перед сном, когда он уже успокоится и будет готов слушать. </w:t>
      </w:r>
    </w:p>
    <w:p w:rsidR="0019388C" w:rsidRDefault="0019388C">
      <w:pPr>
        <w:rPr>
          <w:rFonts w:ascii="Times New Roman" w:eastAsia="Times New Roman" w:hAnsi="Times New Roman" w:cs="Times New Roman"/>
          <w:b/>
          <w:bCs/>
          <w:color w:val="C00000"/>
          <w:sz w:val="28"/>
          <w:szCs w:val="28"/>
        </w:rPr>
      </w:pPr>
      <w:bookmarkStart w:id="0" w:name="_GoBack"/>
      <w:bookmarkEnd w:id="0"/>
    </w:p>
    <w:p w:rsidR="001B6C8E" w:rsidRDefault="001B6C8E">
      <w:pPr>
        <w:rPr>
          <w:rFonts w:ascii="Times New Roman" w:eastAsia="Times New Roman" w:hAnsi="Times New Roman" w:cs="Times New Roman"/>
          <w:b/>
          <w:bCs/>
          <w:color w:val="C00000"/>
          <w:sz w:val="28"/>
          <w:szCs w:val="28"/>
        </w:rPr>
      </w:pPr>
    </w:p>
    <w:p w:rsidR="001B6C8E" w:rsidRDefault="001B6C8E"/>
    <w:sectPr w:rsidR="001B6C8E" w:rsidSect="00302B1A">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08B5"/>
    <w:rsid w:val="0019388C"/>
    <w:rsid w:val="001B6C8E"/>
    <w:rsid w:val="00302B1A"/>
    <w:rsid w:val="00321AA5"/>
    <w:rsid w:val="00487CBD"/>
    <w:rsid w:val="007302AB"/>
    <w:rsid w:val="00742207"/>
    <w:rsid w:val="009808B5"/>
    <w:rsid w:val="00AD1799"/>
    <w:rsid w:val="00E0187F"/>
    <w:rsid w:val="00F02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19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8</cp:revision>
  <dcterms:created xsi:type="dcterms:W3CDTF">2020-06-28T18:17:00Z</dcterms:created>
  <dcterms:modified xsi:type="dcterms:W3CDTF">2020-09-17T04:55:00Z</dcterms:modified>
</cp:coreProperties>
</file>