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4" w:tblpY="-675"/>
        <w:tblW w:w="0" w:type="auto"/>
        <w:tblLayout w:type="fixed"/>
        <w:tblLook w:val="01E0"/>
      </w:tblPr>
      <w:tblGrid>
        <w:gridCol w:w="3119"/>
        <w:gridCol w:w="3833"/>
        <w:gridCol w:w="974"/>
        <w:gridCol w:w="1633"/>
      </w:tblGrid>
      <w:tr w:rsidR="00136E07" w:rsidRPr="00136E07" w:rsidTr="007A4544">
        <w:trPr>
          <w:trHeight w:val="904"/>
        </w:trPr>
        <w:tc>
          <w:tcPr>
            <w:tcW w:w="9559" w:type="dxa"/>
            <w:gridSpan w:val="4"/>
          </w:tcPr>
          <w:p w:rsidR="00136E07" w:rsidRPr="00136E07" w:rsidRDefault="00136E07" w:rsidP="007A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07695" cy="752475"/>
                  <wp:effectExtent l="19050" t="0" r="1905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2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36E07" w:rsidRPr="00136E07" w:rsidRDefault="00136E07" w:rsidP="007A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07" w:rsidRPr="00136E07" w:rsidTr="007A4544">
        <w:trPr>
          <w:trHeight w:val="1759"/>
        </w:trPr>
        <w:tc>
          <w:tcPr>
            <w:tcW w:w="9559" w:type="dxa"/>
            <w:gridSpan w:val="4"/>
          </w:tcPr>
          <w:p w:rsidR="00136E07" w:rsidRPr="000642E9" w:rsidRDefault="00136E07" w:rsidP="007A45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136E07" w:rsidRPr="000642E9" w:rsidRDefault="00136E07" w:rsidP="007A45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ПОЖАРСКОГО МУНИЦИПАЛЬНОГО РАЙОНА</w:t>
            </w:r>
          </w:p>
          <w:p w:rsidR="00136E07" w:rsidRPr="000642E9" w:rsidRDefault="00136E07" w:rsidP="007A45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2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ПРИМОРСКОГО  КРАЯ</w:t>
            </w:r>
          </w:p>
          <w:p w:rsidR="00136E07" w:rsidRPr="00136E07" w:rsidRDefault="00136E07" w:rsidP="007A45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6E07" w:rsidRPr="00136E07" w:rsidTr="007A4544">
        <w:trPr>
          <w:trHeight w:val="713"/>
        </w:trPr>
        <w:tc>
          <w:tcPr>
            <w:tcW w:w="9559" w:type="dxa"/>
            <w:gridSpan w:val="4"/>
          </w:tcPr>
          <w:p w:rsidR="000642E9" w:rsidRPr="000642E9" w:rsidRDefault="000642E9" w:rsidP="007A4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4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2E9">
              <w:rPr>
                <w:rFonts w:ascii="Times New Roman" w:hAnsi="Times New Roman" w:cs="Times New Roman"/>
                <w:sz w:val="24"/>
                <w:szCs w:val="24"/>
              </w:rPr>
              <w:t xml:space="preserve">  О  С  Т  А  Н  О  В  Л  Е  Н  И  Е</w:t>
            </w:r>
          </w:p>
        </w:tc>
      </w:tr>
      <w:tr w:rsidR="00136E07" w:rsidRPr="00136E07" w:rsidTr="007A4544">
        <w:trPr>
          <w:trHeight w:val="88"/>
        </w:trPr>
        <w:tc>
          <w:tcPr>
            <w:tcW w:w="3119" w:type="dxa"/>
            <w:tcBorders>
              <w:bottom w:val="single" w:sz="4" w:space="0" w:color="auto"/>
            </w:tcBorders>
          </w:tcPr>
          <w:p w:rsidR="00136E07" w:rsidRPr="007A4544" w:rsidRDefault="007A4544" w:rsidP="007A45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44">
              <w:rPr>
                <w:rFonts w:ascii="Times New Roman" w:hAnsi="Times New Roman" w:cs="Times New Roman"/>
                <w:b/>
                <w:sz w:val="28"/>
                <w:szCs w:val="28"/>
              </w:rPr>
              <w:t>01 июля 2015 года</w:t>
            </w:r>
          </w:p>
        </w:tc>
        <w:tc>
          <w:tcPr>
            <w:tcW w:w="3833" w:type="dxa"/>
          </w:tcPr>
          <w:p w:rsidR="00136E07" w:rsidRPr="00D74C94" w:rsidRDefault="00136E07" w:rsidP="007A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пгт Лучегорск</w:t>
            </w:r>
          </w:p>
        </w:tc>
        <w:tc>
          <w:tcPr>
            <w:tcW w:w="974" w:type="dxa"/>
            <w:vAlign w:val="bottom"/>
          </w:tcPr>
          <w:p w:rsidR="00136E07" w:rsidRPr="00D74C94" w:rsidRDefault="00D74C94" w:rsidP="007A45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136E07" w:rsidRPr="007A4544" w:rsidRDefault="007A4544" w:rsidP="007A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44">
              <w:rPr>
                <w:rFonts w:ascii="Times New Roman" w:hAnsi="Times New Roman" w:cs="Times New Roman"/>
                <w:b/>
                <w:sz w:val="28"/>
                <w:szCs w:val="28"/>
              </w:rPr>
              <w:t>273-па</w:t>
            </w:r>
          </w:p>
        </w:tc>
      </w:tr>
    </w:tbl>
    <w:p w:rsidR="00194569" w:rsidRDefault="00136E07" w:rsidP="00D74C94">
      <w:pPr>
        <w:spacing w:after="0" w:line="240" w:lineRule="auto"/>
      </w:pPr>
      <w:r>
        <w:t xml:space="preserve">  </w:t>
      </w:r>
    </w:p>
    <w:p w:rsidR="001D1A74" w:rsidRDefault="001D1A74" w:rsidP="00C20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74" w:rsidRDefault="001D1A74" w:rsidP="00C20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44" w:rsidRDefault="007A4544" w:rsidP="00C20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74" w:rsidRPr="00B10055" w:rsidRDefault="0061487B" w:rsidP="00651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55">
        <w:rPr>
          <w:rFonts w:ascii="Times New Roman" w:hAnsi="Times New Roman" w:cs="Times New Roman"/>
          <w:b/>
          <w:sz w:val="28"/>
          <w:szCs w:val="28"/>
        </w:rPr>
        <w:t>Об</w:t>
      </w:r>
      <w:r w:rsidR="00145739" w:rsidRPr="00B10055">
        <w:rPr>
          <w:rFonts w:ascii="Times New Roman" w:hAnsi="Times New Roman" w:cs="Times New Roman"/>
          <w:b/>
          <w:sz w:val="28"/>
          <w:szCs w:val="28"/>
        </w:rPr>
        <w:t xml:space="preserve"> утверждении административного регламента предоставления управлением образования администрации Пожарского муниципального района муниципальной услуги  «Прием заявлений, постановка на учет и зачисление детей в муниципальные бюджетные  дошк</w:t>
      </w:r>
      <w:r w:rsidR="00651B5A" w:rsidRPr="00B10055">
        <w:rPr>
          <w:rFonts w:ascii="Times New Roman" w:hAnsi="Times New Roman" w:cs="Times New Roman"/>
          <w:b/>
          <w:sz w:val="28"/>
          <w:szCs w:val="28"/>
        </w:rPr>
        <w:t xml:space="preserve">ольные </w:t>
      </w:r>
      <w:r w:rsidR="00145739" w:rsidRPr="00B10055">
        <w:rPr>
          <w:rFonts w:ascii="Times New Roman" w:hAnsi="Times New Roman" w:cs="Times New Roman"/>
          <w:b/>
          <w:sz w:val="28"/>
          <w:szCs w:val="28"/>
        </w:rPr>
        <w:t>образовательные учреждения Пожарского муниципального  района»</w:t>
      </w:r>
    </w:p>
    <w:p w:rsidR="00651B5A" w:rsidRDefault="00651B5A" w:rsidP="00145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2FB" w:rsidRDefault="003342FB" w:rsidP="00145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6E07" w:rsidRPr="001D1A74" w:rsidRDefault="00136E07" w:rsidP="00C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E1F1C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1D1A74">
        <w:rPr>
          <w:rFonts w:ascii="Times New Roman" w:hAnsi="Times New Roman" w:cs="Times New Roman"/>
          <w:sz w:val="28"/>
          <w:szCs w:val="28"/>
        </w:rPr>
        <w:t xml:space="preserve"> от 06.10.2003  № 131-ФЗ «</w:t>
      </w:r>
      <w:proofErr w:type="gramStart"/>
      <w:r w:rsidR="001D1A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D1A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1A7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от  27.07.2010  № 210-ФЗ «Об организации предоставления государственных и муниципальных услуг</w:t>
      </w:r>
      <w:r w:rsidR="003342FB">
        <w:rPr>
          <w:rFonts w:ascii="Times New Roman" w:hAnsi="Times New Roman" w:cs="Times New Roman"/>
          <w:sz w:val="28"/>
          <w:szCs w:val="28"/>
        </w:rPr>
        <w:t>»</w:t>
      </w:r>
      <w:r w:rsidR="001D1A74">
        <w:rPr>
          <w:rFonts w:ascii="Times New Roman" w:hAnsi="Times New Roman" w:cs="Times New Roman"/>
          <w:sz w:val="28"/>
          <w:szCs w:val="28"/>
        </w:rPr>
        <w:t xml:space="preserve">, </w:t>
      </w:r>
      <w:r w:rsidR="00AE1F1C">
        <w:rPr>
          <w:rFonts w:ascii="Times New Roman" w:hAnsi="Times New Roman" w:cs="Times New Roman"/>
          <w:sz w:val="28"/>
          <w:szCs w:val="28"/>
        </w:rPr>
        <w:t>в соответствии с  постановлением</w:t>
      </w:r>
      <w:r w:rsidR="001D1A74">
        <w:rPr>
          <w:rFonts w:ascii="Times New Roman" w:hAnsi="Times New Roman" w:cs="Times New Roman"/>
          <w:sz w:val="28"/>
          <w:szCs w:val="28"/>
        </w:rPr>
        <w:t xml:space="preserve"> администрации Пожарского муниципального района Приморского края от 26.05.2011 №  240-па «</w:t>
      </w:r>
      <w:r w:rsidR="00040723">
        <w:rPr>
          <w:rFonts w:ascii="Times New Roman" w:hAnsi="Times New Roman" w:cs="Times New Roman"/>
          <w:sz w:val="28"/>
          <w:szCs w:val="28"/>
        </w:rPr>
        <w:t>О порядке  разработки и утверждения административных регламентов предоставления муниципальных услуг на  территории Пожарского муниципального района</w:t>
      </w:r>
      <w:r w:rsidR="00266A50">
        <w:rPr>
          <w:rFonts w:ascii="Times New Roman" w:hAnsi="Times New Roman" w:cs="Times New Roman"/>
          <w:sz w:val="28"/>
          <w:szCs w:val="28"/>
        </w:rPr>
        <w:t>»</w:t>
      </w:r>
      <w:r w:rsidR="00AE1F1C">
        <w:rPr>
          <w:rFonts w:ascii="Times New Roman" w:hAnsi="Times New Roman" w:cs="Times New Roman"/>
          <w:sz w:val="28"/>
          <w:szCs w:val="28"/>
        </w:rPr>
        <w:t xml:space="preserve">, </w:t>
      </w:r>
      <w:r w:rsidR="00040723">
        <w:rPr>
          <w:rFonts w:ascii="Times New Roman" w:hAnsi="Times New Roman" w:cs="Times New Roman"/>
          <w:sz w:val="28"/>
          <w:szCs w:val="28"/>
        </w:rPr>
        <w:t xml:space="preserve"> </w:t>
      </w:r>
      <w:r w:rsidR="00AE1F1C">
        <w:rPr>
          <w:rFonts w:ascii="Times New Roman" w:hAnsi="Times New Roman" w:cs="Times New Roman"/>
          <w:sz w:val="28"/>
          <w:szCs w:val="28"/>
        </w:rPr>
        <w:t xml:space="preserve">Уставом Пожарского муниципального района </w:t>
      </w:r>
      <w:r w:rsidR="003342FB">
        <w:rPr>
          <w:rFonts w:ascii="Times New Roman" w:hAnsi="Times New Roman" w:cs="Times New Roman"/>
          <w:sz w:val="28"/>
          <w:szCs w:val="28"/>
        </w:rPr>
        <w:t>администраци</w:t>
      </w:r>
      <w:r w:rsidR="00266A50">
        <w:rPr>
          <w:rFonts w:ascii="Times New Roman" w:hAnsi="Times New Roman" w:cs="Times New Roman"/>
          <w:sz w:val="28"/>
          <w:szCs w:val="28"/>
        </w:rPr>
        <w:t xml:space="preserve">я </w:t>
      </w:r>
      <w:r w:rsidR="003342FB">
        <w:rPr>
          <w:rFonts w:ascii="Times New Roman" w:hAnsi="Times New Roman" w:cs="Times New Roman"/>
          <w:sz w:val="28"/>
          <w:szCs w:val="28"/>
        </w:rPr>
        <w:t xml:space="preserve"> Пожарского муниципального </w:t>
      </w:r>
      <w:r w:rsidR="00266A5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75E64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</w:p>
    <w:p w:rsidR="00AE1F1C" w:rsidRDefault="00AE1F1C" w:rsidP="00AE1F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07" w:rsidRDefault="00136E07" w:rsidP="00136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723" w:rsidRDefault="00040723" w:rsidP="00040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F1C">
        <w:rPr>
          <w:rFonts w:ascii="Times New Roman" w:hAnsi="Times New Roman" w:cs="Times New Roman"/>
          <w:sz w:val="28"/>
          <w:szCs w:val="28"/>
        </w:rPr>
        <w:t xml:space="preserve"> </w:t>
      </w:r>
      <w:r w:rsidRPr="00040723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управлением образования администрации Пожарского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муниципальной услуги «Прием  заявлений, постановка на учет и зачисление </w:t>
      </w:r>
      <w:r w:rsidRPr="00B10055">
        <w:rPr>
          <w:rFonts w:ascii="Times New Roman" w:hAnsi="Times New Roman" w:cs="Times New Roman"/>
          <w:sz w:val="28"/>
          <w:szCs w:val="28"/>
        </w:rPr>
        <w:t xml:space="preserve">детей в муниципальные бюджетные дошкольные </w:t>
      </w:r>
      <w:r w:rsidR="00B75502" w:rsidRPr="00B10055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Пожарского муниципального района</w:t>
      </w:r>
      <w:r w:rsidR="00D55107" w:rsidRPr="00B10055">
        <w:rPr>
          <w:rFonts w:ascii="Times New Roman" w:hAnsi="Times New Roman" w:cs="Times New Roman"/>
          <w:sz w:val="28"/>
          <w:szCs w:val="28"/>
        </w:rPr>
        <w:t>»</w:t>
      </w:r>
      <w:r w:rsidR="00AE1F1C" w:rsidRPr="00B10055">
        <w:rPr>
          <w:rFonts w:ascii="Times New Roman" w:hAnsi="Times New Roman" w:cs="Times New Roman"/>
          <w:sz w:val="28"/>
          <w:szCs w:val="28"/>
        </w:rPr>
        <w:t xml:space="preserve">   (далее – </w:t>
      </w:r>
      <w:r w:rsidR="00B10055" w:rsidRPr="00B10055">
        <w:rPr>
          <w:rFonts w:ascii="Times New Roman" w:hAnsi="Times New Roman" w:cs="Times New Roman"/>
          <w:sz w:val="28"/>
          <w:szCs w:val="28"/>
        </w:rPr>
        <w:t>а</w:t>
      </w:r>
      <w:r w:rsidR="00B75502" w:rsidRPr="00B10055">
        <w:rPr>
          <w:rFonts w:ascii="Times New Roman" w:hAnsi="Times New Roman" w:cs="Times New Roman"/>
          <w:sz w:val="28"/>
          <w:szCs w:val="28"/>
        </w:rPr>
        <w:t>дминистративный</w:t>
      </w:r>
      <w:r w:rsidR="00AE1F1C" w:rsidRPr="00B10055">
        <w:rPr>
          <w:rFonts w:ascii="Times New Roman" w:hAnsi="Times New Roman" w:cs="Times New Roman"/>
          <w:sz w:val="28"/>
          <w:szCs w:val="28"/>
        </w:rPr>
        <w:t xml:space="preserve">  </w:t>
      </w:r>
      <w:r w:rsidR="00B75502" w:rsidRPr="00B10055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:rsidR="00AE1F1C" w:rsidRDefault="00AE1F1C" w:rsidP="00040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администрации Пожарского муниципального района:</w:t>
      </w:r>
    </w:p>
    <w:p w:rsidR="008B3B01" w:rsidRDefault="00AE1F1C" w:rsidP="00040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  </w:t>
      </w:r>
      <w:r w:rsidR="008B3B01">
        <w:rPr>
          <w:rFonts w:ascii="Times New Roman" w:hAnsi="Times New Roman" w:cs="Times New Roman"/>
          <w:sz w:val="28"/>
          <w:szCs w:val="28"/>
        </w:rPr>
        <w:t>21.09.2012 № 395-па «Об утверждении административного регламента предоставления</w:t>
      </w:r>
      <w:r w:rsidR="008B3B01" w:rsidRPr="008B3B01">
        <w:rPr>
          <w:rFonts w:ascii="Times New Roman" w:hAnsi="Times New Roman" w:cs="Times New Roman"/>
          <w:sz w:val="28"/>
          <w:szCs w:val="28"/>
        </w:rPr>
        <w:t xml:space="preserve"> </w:t>
      </w:r>
      <w:r w:rsidR="008B3B01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Пожарского муниципального района муниципальной услуги «Прием  заявлений, постановка на учет и зачисление </w:t>
      </w:r>
      <w:r w:rsidR="008B3B01" w:rsidRPr="008B3B01">
        <w:rPr>
          <w:rFonts w:ascii="Times New Roman" w:hAnsi="Times New Roman" w:cs="Times New Roman"/>
          <w:sz w:val="28"/>
          <w:szCs w:val="28"/>
        </w:rPr>
        <w:t>детей в муниципальные бюджетные дошкольные  образовательные учреждения Пожарского муниципального района»</w:t>
      </w:r>
      <w:r w:rsidR="008B3B01">
        <w:rPr>
          <w:rFonts w:ascii="Times New Roman" w:hAnsi="Times New Roman" w:cs="Times New Roman"/>
          <w:sz w:val="28"/>
          <w:szCs w:val="28"/>
        </w:rPr>
        <w:t>.</w:t>
      </w:r>
    </w:p>
    <w:p w:rsidR="008B3B01" w:rsidRDefault="008B3B01" w:rsidP="008B3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12.10.2012 № 479-па «О внесении изменений в постановление администрации Пожарского муниципального района от 21.09.2012                 № 395-па ««Об утверждении административного регламента предоставления</w:t>
      </w:r>
      <w:r w:rsidRPr="008B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Пожарского муниципального района муниципальной услуги «Прием  заявлений, постановка на учет и зачисление </w:t>
      </w:r>
      <w:r w:rsidRPr="008B3B01">
        <w:rPr>
          <w:rFonts w:ascii="Times New Roman" w:hAnsi="Times New Roman" w:cs="Times New Roman"/>
          <w:sz w:val="28"/>
          <w:szCs w:val="28"/>
        </w:rPr>
        <w:t>детей в муниципальные бюджетные дошкольные  образовательные учреждения Пожарского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B01" w:rsidRDefault="008B3B01" w:rsidP="008B3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 24.12.2012 № 726-па ««О внесении изменений в постановление администрации Пожарского муниципального района от 21.09.2012                 № 395-па ««Об утверждении административного регламента предоставления</w:t>
      </w:r>
      <w:r w:rsidRPr="008B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Пожарского муниципального района муниципальной услуги «Прием  заявлений, постановка на учет и зачисление </w:t>
      </w:r>
      <w:r w:rsidRPr="008B3B01">
        <w:rPr>
          <w:rFonts w:ascii="Times New Roman" w:hAnsi="Times New Roman" w:cs="Times New Roman"/>
          <w:sz w:val="28"/>
          <w:szCs w:val="28"/>
        </w:rPr>
        <w:t>детей в муниципальные бюджетные дошкольные  образовательные учреждения Пожарского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B01" w:rsidRDefault="008B3B01" w:rsidP="008B3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 29.08.2014 № 453-па ««О внесении изменений в постановление администрации Пожарского муниципального района от 21.09.2012                 № 395-па ««Об утверждении административного регламента предоставления</w:t>
      </w:r>
      <w:r w:rsidRPr="008B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Пожарского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муниципальной услуги «Прием  заявлений, постановка на учет и зачисление </w:t>
      </w:r>
      <w:r w:rsidRPr="008B3B01">
        <w:rPr>
          <w:rFonts w:ascii="Times New Roman" w:hAnsi="Times New Roman" w:cs="Times New Roman"/>
          <w:sz w:val="28"/>
          <w:szCs w:val="28"/>
        </w:rPr>
        <w:t>детей в муниципальные бюджетные дошкольные  образовательные учреждения Пожарского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502" w:rsidRDefault="00AE1F1C" w:rsidP="00040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502">
        <w:rPr>
          <w:rFonts w:ascii="Times New Roman" w:hAnsi="Times New Roman" w:cs="Times New Roman"/>
          <w:sz w:val="28"/>
          <w:szCs w:val="28"/>
        </w:rPr>
        <w:t xml:space="preserve">. </w:t>
      </w:r>
      <w:r w:rsidR="00D55107">
        <w:rPr>
          <w:rFonts w:ascii="Times New Roman" w:hAnsi="Times New Roman" w:cs="Times New Roman"/>
          <w:sz w:val="28"/>
          <w:szCs w:val="28"/>
        </w:rPr>
        <w:t>О</w:t>
      </w:r>
      <w:r w:rsidR="00B75502">
        <w:rPr>
          <w:rFonts w:ascii="Times New Roman" w:hAnsi="Times New Roman" w:cs="Times New Roman"/>
          <w:sz w:val="28"/>
          <w:szCs w:val="28"/>
        </w:rPr>
        <w:t>тделу организационно-кадровой работы  и делопроизводства администрации Пожарского муниципального района опубликовать настоящее постановление в газете «Победа», разместить на официальном сайте администрации Пожарского муниципального района Приморского края.</w:t>
      </w:r>
    </w:p>
    <w:p w:rsidR="00B75502" w:rsidRPr="00040723" w:rsidRDefault="008B3B01" w:rsidP="00175E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755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550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5107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B75502">
        <w:rPr>
          <w:rFonts w:ascii="Times New Roman" w:hAnsi="Times New Roman" w:cs="Times New Roman"/>
          <w:sz w:val="28"/>
          <w:szCs w:val="28"/>
        </w:rPr>
        <w:t xml:space="preserve"> настоящим постановлением </w:t>
      </w:r>
      <w:r w:rsidR="00B10055">
        <w:rPr>
          <w:rFonts w:ascii="Times New Roman" w:hAnsi="Times New Roman" w:cs="Times New Roman"/>
          <w:sz w:val="28"/>
          <w:szCs w:val="28"/>
        </w:rPr>
        <w:t>а</w:t>
      </w:r>
      <w:r w:rsidR="00B7550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возложить на начальника управления образования администрации  Пожарского муниципального района </w:t>
      </w:r>
      <w:r w:rsidR="00175E64">
        <w:rPr>
          <w:rFonts w:ascii="Times New Roman" w:hAnsi="Times New Roman" w:cs="Times New Roman"/>
          <w:sz w:val="28"/>
          <w:szCs w:val="28"/>
        </w:rPr>
        <w:t xml:space="preserve"> </w:t>
      </w:r>
      <w:r w:rsidR="00B75502">
        <w:rPr>
          <w:rFonts w:ascii="Times New Roman" w:hAnsi="Times New Roman" w:cs="Times New Roman"/>
          <w:sz w:val="28"/>
          <w:szCs w:val="28"/>
        </w:rPr>
        <w:t xml:space="preserve">Холодову З.Д. </w:t>
      </w:r>
    </w:p>
    <w:p w:rsidR="004D0EDD" w:rsidRDefault="004D0EDD" w:rsidP="00040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B3" w:rsidRDefault="008B3B01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1673" w:rsidRPr="008A1673">
        <w:rPr>
          <w:rFonts w:ascii="Times New Roman" w:hAnsi="Times New Roman" w:cs="Times New Roman"/>
          <w:sz w:val="28"/>
          <w:szCs w:val="28"/>
        </w:rPr>
        <w:t xml:space="preserve"> Пожарского </w:t>
      </w:r>
      <w:r w:rsidR="008A1673">
        <w:rPr>
          <w:rFonts w:ascii="Times New Roman" w:hAnsi="Times New Roman" w:cs="Times New Roman"/>
          <w:sz w:val="28"/>
          <w:szCs w:val="28"/>
        </w:rPr>
        <w:t xml:space="preserve"> </w:t>
      </w:r>
      <w:r w:rsidR="008A1673" w:rsidRPr="008A16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16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6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E0">
        <w:rPr>
          <w:rFonts w:ascii="Times New Roman" w:hAnsi="Times New Roman" w:cs="Times New Roman"/>
          <w:sz w:val="28"/>
          <w:szCs w:val="28"/>
        </w:rPr>
        <w:t>В.В. Синицын</w:t>
      </w: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97" w:rsidRPr="008A1673" w:rsidRDefault="002D0997" w:rsidP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73" w:rsidRPr="008A1673" w:rsidRDefault="008A1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673" w:rsidRPr="008A1673" w:rsidSect="000407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9C8" w:rsidRDefault="00FA59C8" w:rsidP="000642E9">
      <w:pPr>
        <w:spacing w:after="0" w:line="240" w:lineRule="auto"/>
      </w:pPr>
      <w:r>
        <w:separator/>
      </w:r>
    </w:p>
  </w:endnote>
  <w:endnote w:type="continuationSeparator" w:id="1">
    <w:p w:rsidR="00FA59C8" w:rsidRDefault="00FA59C8" w:rsidP="000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9C8" w:rsidRDefault="00FA59C8" w:rsidP="000642E9">
      <w:pPr>
        <w:spacing w:after="0" w:line="240" w:lineRule="auto"/>
      </w:pPr>
      <w:r>
        <w:separator/>
      </w:r>
    </w:p>
  </w:footnote>
  <w:footnote w:type="continuationSeparator" w:id="1">
    <w:p w:rsidR="00FA59C8" w:rsidRDefault="00FA59C8" w:rsidP="0006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4188"/>
      <w:docPartObj>
        <w:docPartGallery w:val="Page Numbers (Top of Page)"/>
        <w:docPartUnique/>
      </w:docPartObj>
    </w:sdtPr>
    <w:sdtContent>
      <w:p w:rsidR="000642E9" w:rsidRDefault="001215E6">
        <w:pPr>
          <w:pStyle w:val="a4"/>
          <w:jc w:val="center"/>
        </w:pPr>
        <w:fldSimple w:instr=" PAGE   \* MERGEFORMAT ">
          <w:r w:rsidR="007A4544">
            <w:rPr>
              <w:noProof/>
            </w:rPr>
            <w:t>2</w:t>
          </w:r>
        </w:fldSimple>
      </w:p>
    </w:sdtContent>
  </w:sdt>
  <w:p w:rsidR="000642E9" w:rsidRDefault="000642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B9B"/>
    <w:multiLevelType w:val="hybridMultilevel"/>
    <w:tmpl w:val="5A967E1C"/>
    <w:lvl w:ilvl="0" w:tplc="F9F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2A3185"/>
    <w:multiLevelType w:val="hybridMultilevel"/>
    <w:tmpl w:val="F8BCCEB6"/>
    <w:lvl w:ilvl="0" w:tplc="B5FC2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E07"/>
    <w:rsid w:val="00016514"/>
    <w:rsid w:val="00024360"/>
    <w:rsid w:val="00040723"/>
    <w:rsid w:val="000642E9"/>
    <w:rsid w:val="00076182"/>
    <w:rsid w:val="0011237D"/>
    <w:rsid w:val="001215E6"/>
    <w:rsid w:val="00136E07"/>
    <w:rsid w:val="00145739"/>
    <w:rsid w:val="0015753F"/>
    <w:rsid w:val="00175E64"/>
    <w:rsid w:val="00194569"/>
    <w:rsid w:val="001D1A74"/>
    <w:rsid w:val="00266A50"/>
    <w:rsid w:val="002803D6"/>
    <w:rsid w:val="002D0997"/>
    <w:rsid w:val="003342FB"/>
    <w:rsid w:val="00340461"/>
    <w:rsid w:val="0040223A"/>
    <w:rsid w:val="00421E1F"/>
    <w:rsid w:val="004258F6"/>
    <w:rsid w:val="00441AEE"/>
    <w:rsid w:val="004D0EDD"/>
    <w:rsid w:val="005D2FC9"/>
    <w:rsid w:val="005E1CE4"/>
    <w:rsid w:val="00601AEB"/>
    <w:rsid w:val="00601C65"/>
    <w:rsid w:val="0061487B"/>
    <w:rsid w:val="00651B5A"/>
    <w:rsid w:val="007114A5"/>
    <w:rsid w:val="007A4544"/>
    <w:rsid w:val="007C4207"/>
    <w:rsid w:val="008A1673"/>
    <w:rsid w:val="008B3B01"/>
    <w:rsid w:val="00A11E64"/>
    <w:rsid w:val="00A450B3"/>
    <w:rsid w:val="00AE1F1C"/>
    <w:rsid w:val="00B10055"/>
    <w:rsid w:val="00B528C5"/>
    <w:rsid w:val="00B75502"/>
    <w:rsid w:val="00B83DF9"/>
    <w:rsid w:val="00C20CA1"/>
    <w:rsid w:val="00C2176D"/>
    <w:rsid w:val="00C74ADB"/>
    <w:rsid w:val="00C85F83"/>
    <w:rsid w:val="00CA1A91"/>
    <w:rsid w:val="00D07FFE"/>
    <w:rsid w:val="00D21A9C"/>
    <w:rsid w:val="00D55107"/>
    <w:rsid w:val="00D74C94"/>
    <w:rsid w:val="00DA2E6A"/>
    <w:rsid w:val="00DD3ED1"/>
    <w:rsid w:val="00DF7256"/>
    <w:rsid w:val="00EC66E0"/>
    <w:rsid w:val="00FA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2E9"/>
  </w:style>
  <w:style w:type="paragraph" w:styleId="a6">
    <w:name w:val="footer"/>
    <w:basedOn w:val="a"/>
    <w:link w:val="a7"/>
    <w:uiPriority w:val="99"/>
    <w:semiHidden/>
    <w:unhideWhenUsed/>
    <w:rsid w:val="0006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2015-06-23T00:16:00Z</cp:lastPrinted>
  <dcterms:created xsi:type="dcterms:W3CDTF">2012-07-06T03:35:00Z</dcterms:created>
  <dcterms:modified xsi:type="dcterms:W3CDTF">2015-07-01T22:32:00Z</dcterms:modified>
</cp:coreProperties>
</file>